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DB" w:rsidRPr="00D66FDB" w:rsidRDefault="00D66FDB" w:rsidP="00D66FDB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D66FDB">
        <w:rPr>
          <w:rFonts w:eastAsia="Times New Roman" w:cs="Times New Roman"/>
          <w:b/>
          <w:bCs/>
          <w:lang w:eastAsia="ru-RU"/>
        </w:rPr>
        <w:t>Сводная таблица статистических показателей по направлениям деятельности  специалистов</w:t>
      </w:r>
    </w:p>
    <w:p w:rsidR="00D66FDB" w:rsidRPr="00D66FDB" w:rsidRDefault="00D66FDB" w:rsidP="00D66FDB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D66FDB">
        <w:rPr>
          <w:rFonts w:eastAsia="Times New Roman" w:cs="Times New Roman"/>
          <w:b/>
          <w:bCs/>
          <w:lang w:eastAsia="ru-RU"/>
        </w:rPr>
        <w:t>МБОУ МО  Плавский район   «ЦДИК «Доверие» за 2013-2014 учебный год</w:t>
      </w:r>
    </w:p>
    <w:p w:rsidR="00D66FDB" w:rsidRPr="00D66FDB" w:rsidRDefault="00D66FDB" w:rsidP="00D66FDB">
      <w:pPr>
        <w:keepNext/>
        <w:spacing w:after="0" w:line="240" w:lineRule="auto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D66FDB">
        <w:rPr>
          <w:rFonts w:eastAsia="Times New Roman" w:cs="Times New Roman"/>
          <w:b/>
          <w:bCs/>
          <w:sz w:val="22"/>
          <w:lang w:eastAsia="ru-RU"/>
        </w:rPr>
        <w:t xml:space="preserve">   Основной отчёт</w:t>
      </w: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  <w:r w:rsidRPr="00D66FDB">
        <w:rPr>
          <w:rFonts w:eastAsia="Times New Roman" w:cs="Times New Roman"/>
          <w:lang w:eastAsia="ru-RU"/>
        </w:rPr>
        <w:t xml:space="preserve">    Количество специалистов:    4   человека.                Количество отчётов, сданных специалистами:   4  шт.</w:t>
      </w:r>
    </w:p>
    <w:p w:rsidR="00D66FDB" w:rsidRPr="00D66FDB" w:rsidRDefault="00D66FDB" w:rsidP="00D66FD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095"/>
        <w:gridCol w:w="1065"/>
        <w:gridCol w:w="915"/>
        <w:gridCol w:w="900"/>
        <w:gridCol w:w="900"/>
        <w:gridCol w:w="885"/>
        <w:gridCol w:w="1080"/>
        <w:gridCol w:w="900"/>
        <w:gridCol w:w="1080"/>
        <w:gridCol w:w="900"/>
        <w:gridCol w:w="900"/>
        <w:gridCol w:w="720"/>
        <w:gridCol w:w="735"/>
        <w:gridCol w:w="705"/>
        <w:gridCol w:w="900"/>
      </w:tblGrid>
      <w:tr w:rsidR="00D66FDB" w:rsidRPr="00D66FDB" w:rsidTr="00871F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озрастной контингент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1.Психолого-педагогическое консультирование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11.Психолого-педагогическая диагностика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111. Социологические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исследования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1</w:t>
            </w:r>
            <w:r w:rsidRPr="00D66FDB">
              <w:rPr>
                <w:rFonts w:eastAsia="Times New Roman" w:cs="Times New Roman"/>
                <w:b/>
                <w:bCs/>
                <w:sz w:val="18"/>
                <w:lang w:val="en-US" w:eastAsia="ru-RU"/>
              </w:rPr>
              <w:t>V</w:t>
            </w: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.Коррекция и развитие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val="en-US" w:eastAsia="ru-RU"/>
              </w:rPr>
              <w:t>V</w:t>
            </w: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.Просвеще-ние  и профилак-тика</w:t>
            </w:r>
          </w:p>
        </w:tc>
      </w:tr>
      <w:tr w:rsidR="00D66FDB" w:rsidRPr="00D66FDB" w:rsidTr="00871F4C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Индивидуальные консультации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Массовая диагностика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Индивидуальная диагностика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 соц. обследований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 человек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Индивидуальная работа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Групповая 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чел.</w:t>
            </w:r>
          </w:p>
        </w:tc>
      </w:tr>
      <w:tr w:rsidR="00D66FDB" w:rsidRPr="00D66FDB" w:rsidTr="00871F4C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консультаций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Количество человек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 обследований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 обследований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чел.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занятий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 групп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 занятий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Кол-во чел.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</w:p>
        </w:tc>
      </w:tr>
      <w:tr w:rsidR="00D66FDB" w:rsidRPr="00D66FDB" w:rsidTr="00871F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1.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16</w:t>
            </w:r>
          </w:p>
        </w:tc>
      </w:tr>
      <w:tr w:rsidR="00D66FDB" w:rsidRPr="00D66FDB" w:rsidTr="00871F4C">
        <w:trPr>
          <w:trHeight w:val="3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6"/>
                <w:lang w:eastAsia="ru-RU"/>
              </w:rPr>
            </w:pPr>
            <w:r w:rsidRPr="00D66FDB">
              <w:rPr>
                <w:rFonts w:eastAsia="Times New Roman" w:cs="Times New Roman"/>
                <w:sz w:val="16"/>
                <w:lang w:eastAsia="ru-RU"/>
              </w:rPr>
              <w:t>Ранний возраст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6"/>
                <w:lang w:eastAsia="ru-RU"/>
              </w:rPr>
              <w:t>(до 3-х лет)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-</w:t>
            </w:r>
          </w:p>
        </w:tc>
      </w:tr>
      <w:tr w:rsidR="00D66FDB" w:rsidRPr="00D66FDB" w:rsidTr="00871F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Дошкольники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871F4C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D66FDB" w:rsidRPr="00D66FDB" w:rsidTr="00871F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Мл. школьн.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(1-4 кл.)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871F4C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  <w:tr w:rsidR="00D66FDB" w:rsidRPr="00D66FDB" w:rsidTr="00871F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Мл. подростки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(5-9 кл.)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1939</w:t>
            </w:r>
          </w:p>
        </w:tc>
      </w:tr>
      <w:tr w:rsidR="00D66FDB" w:rsidRPr="00D66FDB" w:rsidTr="00871F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Ст. подростки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(10-11 кл.)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273</w:t>
            </w:r>
          </w:p>
        </w:tc>
      </w:tr>
      <w:tr w:rsidR="00D66FDB" w:rsidRPr="00D66FDB" w:rsidTr="00871F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Юноши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(17-18 лет)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6FDB" w:rsidRPr="00D66FDB" w:rsidTr="00871F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Взрослые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6"/>
                <w:lang w:eastAsia="ru-RU"/>
              </w:rPr>
            </w:pPr>
            <w:r w:rsidRPr="00D66FDB">
              <w:rPr>
                <w:rFonts w:eastAsia="Times New Roman" w:cs="Times New Roman"/>
                <w:sz w:val="16"/>
                <w:lang w:eastAsia="ru-RU"/>
              </w:rPr>
              <w:t>(старше 18 лет)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6FDB" w:rsidRPr="00D66FDB" w:rsidTr="00871F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Педагоги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руководители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301</w:t>
            </w:r>
          </w:p>
        </w:tc>
      </w:tr>
      <w:tr w:rsidR="00D66FDB" w:rsidRPr="00D66FDB" w:rsidTr="00871F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Родители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1465</w:t>
            </w:r>
          </w:p>
        </w:tc>
      </w:tr>
      <w:tr w:rsidR="00D66FDB" w:rsidRPr="00D66FDB" w:rsidTr="00871F4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Кол-во консульт.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Кол-во чел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обсл.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чел.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742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66FD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Кол-во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66FD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обслед.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47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 xml:space="preserve">                                          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66FD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Кол-во чел.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D66FDB" w:rsidRPr="00D66FDB" w:rsidRDefault="00871F4C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194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Кол-во социолог.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обследов.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Кол-во человек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860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Кол-во мероп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Кол-во чел.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4088</w:t>
            </w:r>
          </w:p>
        </w:tc>
      </w:tr>
      <w:tr w:rsidR="00D66FDB" w:rsidRPr="00D66FDB" w:rsidTr="00871F4C">
        <w:trPr>
          <w:cantSplit/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 xml:space="preserve">Кол-во обс. (мас.+инд.)   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61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 xml:space="preserve"> 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Кол-во чел.  (масс.+инд)</w:t>
            </w:r>
            <w:r w:rsidRPr="00D66FDB">
              <w:rPr>
                <w:rFonts w:eastAsia="Times New Roman" w:cs="Times New Roman"/>
                <w:b/>
                <w:lang w:eastAsia="ru-RU"/>
              </w:rPr>
              <w:t xml:space="preserve">  </w:t>
            </w:r>
          </w:p>
          <w:p w:rsidR="00D66FDB" w:rsidRPr="00D66FDB" w:rsidRDefault="00871F4C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Кол-во занятий</w:t>
            </w:r>
            <w:r w:rsidRPr="00D66FDB">
              <w:rPr>
                <w:rFonts w:eastAsia="Times New Roman" w:cs="Times New Roman"/>
                <w:lang w:eastAsia="ru-RU"/>
              </w:rPr>
              <w:t xml:space="preserve">  </w:t>
            </w:r>
          </w:p>
          <w:p w:rsidR="00D66FDB" w:rsidRPr="00D66FDB" w:rsidRDefault="00D66FDB" w:rsidP="00D66FD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(групп.+индив</w:t>
            </w:r>
            <w:r w:rsidRPr="00D66FDB">
              <w:rPr>
                <w:rFonts w:eastAsia="Times New Roman" w:cs="Times New Roman"/>
                <w:b/>
                <w:lang w:eastAsia="ru-RU"/>
              </w:rPr>
              <w:t xml:space="preserve">.) 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638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 xml:space="preserve">Кол-во человек  </w:t>
            </w:r>
          </w:p>
          <w:p w:rsidR="00D66FDB" w:rsidRPr="00D66FDB" w:rsidRDefault="00D66FDB" w:rsidP="00D66FD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(групп.+индив</w:t>
            </w:r>
            <w:r w:rsidRPr="00D66FDB">
              <w:rPr>
                <w:rFonts w:eastAsia="Times New Roman" w:cs="Times New Roman"/>
                <w:lang w:eastAsia="ru-RU"/>
              </w:rPr>
              <w:t xml:space="preserve">.) 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163</w:t>
            </w:r>
          </w:p>
          <w:p w:rsidR="00D66FDB" w:rsidRPr="00D66FDB" w:rsidRDefault="00D66FDB" w:rsidP="00D66FD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</w:tbl>
    <w:p w:rsidR="00D66FDB" w:rsidRPr="00D66FDB" w:rsidRDefault="00D66FDB" w:rsidP="00D66FDB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szCs w:val="20"/>
          <w:lang w:eastAsia="ru-RU"/>
        </w:rPr>
      </w:pPr>
    </w:p>
    <w:p w:rsidR="00D66FDB" w:rsidRPr="00D66FDB" w:rsidRDefault="00D66FDB" w:rsidP="00D66FD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D66FDB">
        <w:rPr>
          <w:rFonts w:eastAsia="Times New Roman" w:cs="Times New Roman"/>
          <w:b/>
          <w:bCs/>
          <w:sz w:val="22"/>
          <w:lang w:eastAsia="ru-RU"/>
        </w:rPr>
        <w:t xml:space="preserve">Статистические данные по  качественным характеристикам деятельности специалистов  </w:t>
      </w:r>
    </w:p>
    <w:p w:rsidR="00D66FDB" w:rsidRPr="00D66FDB" w:rsidRDefault="00D66FDB" w:rsidP="00D66FD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D66FDB">
        <w:rPr>
          <w:rFonts w:eastAsia="Times New Roman" w:cs="Times New Roman"/>
          <w:b/>
          <w:bCs/>
          <w:sz w:val="22"/>
          <w:lang w:eastAsia="ru-RU"/>
        </w:rPr>
        <w:t>МБОУ МО «Плавкий район»  «ЦДИК «Доверие» за 2013-2014 учебный год</w:t>
      </w:r>
    </w:p>
    <w:p w:rsidR="00D66FDB" w:rsidRPr="00D66FDB" w:rsidRDefault="00D66FDB" w:rsidP="00D66FDB">
      <w:pPr>
        <w:spacing w:after="0" w:line="240" w:lineRule="auto"/>
        <w:jc w:val="center"/>
        <w:rPr>
          <w:rFonts w:eastAsia="Times New Roman" w:cs="Times New Roman"/>
          <w:b/>
          <w:bCs/>
          <w:sz w:val="18"/>
          <w:lang w:eastAsia="ru-RU"/>
        </w:rPr>
      </w:pPr>
    </w:p>
    <w:p w:rsidR="00D66FDB" w:rsidRPr="00D66FDB" w:rsidRDefault="00D66FDB" w:rsidP="00D66FDB">
      <w:pPr>
        <w:keepNext/>
        <w:spacing w:after="0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D66FDB">
        <w:rPr>
          <w:rFonts w:eastAsia="Times New Roman" w:cs="Times New Roman"/>
          <w:b/>
          <w:bCs/>
          <w:sz w:val="22"/>
          <w:lang w:eastAsia="ru-RU"/>
        </w:rPr>
        <w:t>Дополнение к основному отчёту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378"/>
        <w:gridCol w:w="1142"/>
        <w:gridCol w:w="1260"/>
        <w:gridCol w:w="1080"/>
        <w:gridCol w:w="1080"/>
        <w:gridCol w:w="856"/>
        <w:gridCol w:w="584"/>
        <w:gridCol w:w="898"/>
        <w:gridCol w:w="632"/>
        <w:gridCol w:w="723"/>
        <w:gridCol w:w="889"/>
        <w:gridCol w:w="802"/>
        <w:gridCol w:w="822"/>
      </w:tblGrid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Проблематика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2"/>
                <w:lang w:eastAsia="ru-RU"/>
              </w:rPr>
              <w:t>1.Психолого-педагогическое консультирование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2"/>
                <w:lang w:eastAsia="ru-RU"/>
              </w:rPr>
              <w:t>11. Психолого-педагогическая диагностика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2"/>
                <w:lang w:eastAsia="ru-RU"/>
              </w:rPr>
              <w:t>111. Социологические исследования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Pr="00D66FDB"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  <w:t>V</w:t>
            </w:r>
            <w:r w:rsidRPr="00D66FDB">
              <w:rPr>
                <w:rFonts w:eastAsia="Times New Roman" w:cs="Times New Roman"/>
                <w:b/>
                <w:bCs/>
                <w:sz w:val="22"/>
                <w:lang w:eastAsia="ru-RU"/>
              </w:rPr>
              <w:t>. Коррекция и развитие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6"/>
                <w:lang w:eastAsia="ru-RU"/>
              </w:rPr>
            </w:pPr>
            <w:r w:rsidRPr="00D66FDB">
              <w:rPr>
                <w:rFonts w:eastAsia="Times New Roman" w:cs="Times New Roman"/>
                <w:sz w:val="16"/>
                <w:lang w:eastAsia="ru-RU"/>
              </w:rPr>
              <w:t>Кол-во консул.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Кол-во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Кол-во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Кол-во обслед.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Кол-во 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Кол-во час.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Кол-во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обслед.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Кол-во чел.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Кол-во час.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Кол-во групп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Кол-во занятий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Кол-во чел.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Кол-во час.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7.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8.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9.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10.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11.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12.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13.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14.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Школьная дезадаптация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Социальная дезадаптация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6FDB" w:rsidRPr="00D66FDB" w:rsidTr="00871F4C">
        <w:trPr>
          <w:trHeight w:val="3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Возрастное и индивид. развитие ребёнка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Готовность к школе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Речевое развитие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174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ДРО (в том числе внутрисем.)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Профессиональное самоопределение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Злоупотребления ПАВ в образовательной среде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Дети с «особыми» нуждами.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Психофизическое здоровье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Особенности познавательных процессов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Личностные особенности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Особенности эмоционально-волевых процессов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Поведенческие проблемы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Межличностное общение/взаимодействие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Эмоциональные проблемы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sz w:val="18"/>
                <w:lang w:eastAsia="ru-RU"/>
              </w:rPr>
              <w:t>Коммуникативные особенности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6FDB" w:rsidRPr="00D66FDB" w:rsidTr="00871F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ИТОГО: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806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435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871F4C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936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871F4C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336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860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871F4C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871F4C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638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871F4C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163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871F4C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312</w:t>
            </w:r>
          </w:p>
        </w:tc>
      </w:tr>
    </w:tbl>
    <w:p w:rsidR="00D66FDB" w:rsidRPr="00D66FDB" w:rsidRDefault="00D66FDB" w:rsidP="00D66FDB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D66FDB" w:rsidRPr="00D66FDB" w:rsidRDefault="00D66FDB" w:rsidP="00D66FD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6FD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Психологическое просвещение и психологическая профилактика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1259"/>
        <w:gridCol w:w="1189"/>
        <w:gridCol w:w="1511"/>
        <w:gridCol w:w="1260"/>
        <w:gridCol w:w="1260"/>
        <w:gridCol w:w="1080"/>
        <w:gridCol w:w="1080"/>
        <w:gridCol w:w="900"/>
        <w:gridCol w:w="1131"/>
      </w:tblGrid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Просветительско-профилактические мероприятия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2"/>
                <w:lang w:eastAsia="ru-RU"/>
              </w:rPr>
              <w:t>Формы работы по просвещению и профилактике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2"/>
                <w:lang w:eastAsia="ru-RU"/>
              </w:rPr>
              <w:t>(количество мероприятий</w:t>
            </w:r>
            <w:r w:rsidRPr="00D66FDB">
              <w:rPr>
                <w:rFonts w:eastAsia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Кол-во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Кол-во 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Кол-во час.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Просвет.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занятия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Профил.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занятия, тренинги,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Выступления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/информация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Массовые акции соц. направленности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Досуг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КВН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Викторины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Тренинги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Другие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Круглый стол, диспут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9.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10.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Школьная дезадаптация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Социальная дезадаптация (девиации).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Особенности взаимодействия с «трудн. детьми».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Возрастные и индивидуально-личностные особенности ребёнка.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9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Подготовка ребёнка к школе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Особенности речевого развития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57592E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Семья. ДРО. Особенности семейного воспитания.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Профилактика употребления ПАВ.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Профессиональное самоопределение.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Психофизическое здоровье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Дети с особыми «нуждами»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Поведенческие проблемы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Психологическая поддержка во время подготовки и сдачи экзаменов.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Межличностное взаимодействие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Эмоциональные проблемы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66FDB">
              <w:rPr>
                <w:rFonts w:eastAsia="Times New Roman" w:cs="Times New Roman"/>
                <w:lang w:eastAsia="ru-RU"/>
              </w:rPr>
              <w:t>Коммуникативные особенности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66FDB" w:rsidRPr="00D66FDB" w:rsidTr="00871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ИТОГО по просвещению и профилактике: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66FDB" w:rsidRPr="00D66FDB" w:rsidRDefault="0057592E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66FDB" w:rsidRPr="00D66FDB" w:rsidRDefault="0057592E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66FDB" w:rsidRPr="00D66FDB" w:rsidRDefault="0057592E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66FDB" w:rsidRPr="00D66FDB" w:rsidRDefault="0057592E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22</w:t>
            </w:r>
            <w:r w:rsidR="00D66FDB" w:rsidRPr="00D66FD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66FDB" w:rsidRPr="00D66FDB" w:rsidRDefault="0057592E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4088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66FDB" w:rsidRPr="00D66FDB" w:rsidRDefault="0057592E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245</w:t>
            </w:r>
          </w:p>
        </w:tc>
      </w:tr>
    </w:tbl>
    <w:p w:rsidR="00D66FDB" w:rsidRP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D66FDB" w:rsidRPr="00D66FDB" w:rsidRDefault="00D66FDB" w:rsidP="00D66FDB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6FDB">
        <w:rPr>
          <w:rFonts w:eastAsia="Times New Roman" w:cs="Times New Roman"/>
          <w:b/>
          <w:bCs/>
          <w:sz w:val="28"/>
          <w:szCs w:val="28"/>
          <w:lang w:val="x-none" w:eastAsia="ru-RU"/>
        </w:rPr>
        <w:lastRenderedPageBreak/>
        <w:t>Методическая работа со специалистами службы практической психологии системы образования</w:t>
      </w: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308"/>
        <w:gridCol w:w="1392"/>
        <w:gridCol w:w="1440"/>
        <w:gridCol w:w="1440"/>
        <w:gridCol w:w="1440"/>
        <w:gridCol w:w="1737"/>
        <w:gridCol w:w="1339"/>
        <w:gridCol w:w="1064"/>
        <w:gridCol w:w="998"/>
      </w:tblGrid>
      <w:tr w:rsidR="00D66FDB" w:rsidRPr="00D66FDB" w:rsidTr="00871F4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Тематическая направленность методических мероприятий</w:t>
            </w:r>
          </w:p>
        </w:tc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Формы методической работы (количество мероприятий)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keepNext/>
              <w:spacing w:after="0" w:line="240" w:lineRule="auto"/>
              <w:jc w:val="center"/>
              <w:outlineLvl w:val="7"/>
              <w:rPr>
                <w:rFonts w:eastAsia="Times New Roman" w:cs="Times New Roman"/>
                <w:b/>
                <w:bCs/>
                <w:sz w:val="18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</w:tc>
      </w:tr>
      <w:tr w:rsidR="00D66FDB" w:rsidRPr="00D66FDB" w:rsidTr="00871F4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Семинары,конференции,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круг.столы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Метод.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объединения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Метод.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консультации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Группа проф. поддержки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Психолого-методический 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Психологическая мастер.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мероприятий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человек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20"/>
                <w:lang w:eastAsia="ru-RU"/>
              </w:rPr>
              <w:t>часов</w:t>
            </w:r>
          </w:p>
        </w:tc>
      </w:tr>
      <w:tr w:rsidR="00D66FDB" w:rsidRPr="00D66FDB" w:rsidTr="00871F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8.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9.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lang w:eastAsia="ru-RU"/>
              </w:rPr>
              <w:t>10.</w:t>
            </w:r>
          </w:p>
        </w:tc>
      </w:tr>
      <w:tr w:rsidR="00D66FDB" w:rsidRPr="00D66FDB" w:rsidTr="00871F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szCs w:val="20"/>
                <w:lang w:eastAsia="ru-RU"/>
              </w:rPr>
              <w:t>Школьная дезадаптаци (трудности в обучении).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6FDB" w:rsidRPr="00D66FDB" w:rsidTr="00871F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Социальная дезадаптация.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Особенности взаимодействия с «трудными» детьми.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66FDB" w:rsidRPr="00D66FDB" w:rsidTr="00871F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szCs w:val="20"/>
                <w:lang w:eastAsia="ru-RU"/>
              </w:rPr>
              <w:t>Возрастные и индивидуально-личностные особенности ребёнка.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D66FDB" w:rsidRPr="00D66FDB" w:rsidTr="00871F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ребёнка к школе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66FDB" w:rsidRPr="00D66FDB" w:rsidTr="00871F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Особенности речевого развития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57592E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66FDB" w:rsidRPr="00D66FDB" w:rsidTr="00871F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szCs w:val="20"/>
                <w:lang w:eastAsia="ru-RU"/>
              </w:rPr>
              <w:t>Семья. ДРО. Особенности семейного воспитания.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66FDB" w:rsidRPr="00D66FDB" w:rsidTr="00871F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szCs w:val="20"/>
                <w:lang w:eastAsia="ru-RU"/>
              </w:rPr>
              <w:t>Профилактика употребления ПАВ.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66FDB" w:rsidRPr="00D66FDB" w:rsidTr="00871F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Профессиональное самоопределение.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66FDB" w:rsidRPr="00D66FDB" w:rsidTr="00871F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szCs w:val="20"/>
                <w:lang w:eastAsia="ru-RU"/>
              </w:rPr>
              <w:t>Психофизическое здоровье</w:t>
            </w: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D66FDB" w:rsidRPr="00D66FDB" w:rsidTr="00871F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szCs w:val="20"/>
                <w:lang w:eastAsia="ru-RU"/>
              </w:rPr>
              <w:t>Дети с особыми «нуждами».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66FDB" w:rsidRPr="00D66FDB" w:rsidTr="00871F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FDB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специалистов службы.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6F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66FDB" w:rsidRPr="00D66FDB" w:rsidTr="00871F4C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ИТОГО по методической работе: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семинары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метод.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обьединен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 xml:space="preserve">метод. консультации  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группа проф. поддержки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психолого-методич.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совет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психол.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мастер.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мероприятий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чело-век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 xml:space="preserve"> часов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D66FDB" w:rsidRPr="00D66FDB" w:rsidTr="00871F4C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57592E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57592E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57592E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57592E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57592E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40</w:t>
            </w:r>
          </w:p>
        </w:tc>
      </w:tr>
    </w:tbl>
    <w:p w:rsidR="00D66FDB" w:rsidRPr="00D66FDB" w:rsidRDefault="00D66FDB" w:rsidP="00D66FDB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D66FDB" w:rsidRPr="00D66FDB" w:rsidRDefault="00D66FDB" w:rsidP="00D66FDB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D66FDB">
        <w:rPr>
          <w:rFonts w:eastAsia="Times New Roman" w:cs="Times New Roman"/>
          <w:b/>
          <w:bCs/>
          <w:lang w:eastAsia="ru-RU"/>
        </w:rPr>
        <w:lastRenderedPageBreak/>
        <w:t>Статистика по повышению квалификации специалистов службы образовательных учреждений МО Плавкий район</w:t>
      </w:r>
    </w:p>
    <w:p w:rsidR="00D66FDB" w:rsidRPr="00D66FDB" w:rsidRDefault="00D66FDB" w:rsidP="00D66FDB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544"/>
        <w:gridCol w:w="2976"/>
        <w:gridCol w:w="2884"/>
      </w:tblGrid>
      <w:tr w:rsidR="00D66FDB" w:rsidRPr="00D66FDB" w:rsidTr="00092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Категории специалистов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Количество 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Количество курсов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D66FDB" w:rsidRPr="00D66FDB" w:rsidTr="00092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D66FDB" w:rsidRPr="00D66FDB" w:rsidTr="00092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Педагоги-психологи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30</w:t>
            </w:r>
          </w:p>
        </w:tc>
      </w:tr>
      <w:tr w:rsidR="00D66FDB" w:rsidRPr="00D66FDB" w:rsidTr="00092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Социальные педагоги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30</w:t>
            </w:r>
          </w:p>
        </w:tc>
      </w:tr>
      <w:tr w:rsidR="00D66FDB" w:rsidRPr="00D66FDB" w:rsidTr="00092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Логопеды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216</w:t>
            </w:r>
          </w:p>
        </w:tc>
      </w:tr>
      <w:tr w:rsidR="00D66FDB" w:rsidRPr="00D66FDB" w:rsidTr="00092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Дефектологи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D66FDB" w:rsidRPr="00D66FDB" w:rsidTr="00092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Другие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D66FDB" w:rsidRPr="00D66FDB" w:rsidTr="00092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ИТОГО по повышению квалификации в режиме курсовой и межкурсовой подготовки: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 xml:space="preserve">Всего человек: 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 xml:space="preserve">Всего курсов: 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 xml:space="preserve">Всего часов: </w:t>
            </w:r>
          </w:p>
          <w:p w:rsidR="00D66FDB" w:rsidRPr="00D66FDB" w:rsidRDefault="00D66FDB" w:rsidP="00D66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276</w:t>
            </w:r>
          </w:p>
        </w:tc>
      </w:tr>
    </w:tbl>
    <w:p w:rsidR="00D66FDB" w:rsidRPr="00D66FDB" w:rsidRDefault="00D66FDB" w:rsidP="00D66FDB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</w:p>
    <w:p w:rsidR="00D66FDB" w:rsidRPr="00D66FDB" w:rsidRDefault="00D66FDB" w:rsidP="00D66FD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6FDB">
        <w:rPr>
          <w:rFonts w:eastAsia="Times New Roman" w:cs="Times New Roman"/>
          <w:b/>
          <w:bCs/>
          <w:sz w:val="28"/>
          <w:szCs w:val="28"/>
          <w:lang w:eastAsia="ru-RU"/>
        </w:rPr>
        <w:t>Темы курсовой подготовки :</w:t>
      </w:r>
    </w:p>
    <w:p w:rsidR="00D66FDB" w:rsidRPr="00D66FDB" w:rsidRDefault="00D66FDB" w:rsidP="00D66FD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66FDB" w:rsidRPr="00D66FDB" w:rsidRDefault="00D66FDB" w:rsidP="00D66FDB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  <w:r w:rsidRPr="00D66FDB">
        <w:rPr>
          <w:rFonts w:eastAsia="Times New Roman" w:cs="Times New Roman"/>
          <w:b/>
          <w:bCs/>
          <w:lang w:eastAsia="ru-RU"/>
        </w:rPr>
        <w:t>1. Методический семинар «Методика групповой коррекционной работы с детьми, пережившими психологическую  травму» НОУ ДПО «Институт практической психологии «ИМАТОН» Г. Санкт-Петербург 24 часа</w:t>
      </w:r>
    </w:p>
    <w:p w:rsidR="00D66FDB" w:rsidRPr="00D66FDB" w:rsidRDefault="00D66FDB" w:rsidP="00D66FDB">
      <w:pPr>
        <w:spacing w:after="0" w:line="240" w:lineRule="auto"/>
        <w:jc w:val="both"/>
        <w:rPr>
          <w:rFonts w:eastAsia="Times New Roman" w:cs="Times New Roman"/>
          <w:b/>
          <w:snapToGrid w:val="0"/>
          <w:lang w:eastAsia="ru-RU"/>
        </w:rPr>
      </w:pPr>
      <w:r w:rsidRPr="00D66FDB">
        <w:rPr>
          <w:rFonts w:eastAsia="Times New Roman" w:cs="Times New Roman"/>
          <w:b/>
          <w:bCs/>
          <w:lang w:eastAsia="ru-RU"/>
        </w:rPr>
        <w:t>2. Информационно-обучающий семинар «Профилактика потребления ПАВ среди молодёжи »</w:t>
      </w:r>
      <w:r w:rsidRPr="00D66FDB">
        <w:rPr>
          <w:rFonts w:eastAsia="Times New Roman" w:cs="Times New Roman"/>
          <w:b/>
          <w:bCs/>
          <w:lang w:eastAsia="ru-RU"/>
        </w:rPr>
        <w:tab/>
        <w:t>ГУДО ТРЦЭО ОЦПППМ «Семья» 6 часов</w:t>
      </w:r>
    </w:p>
    <w:p w:rsidR="00D66FDB" w:rsidRPr="00D66FDB" w:rsidRDefault="00D66FDB" w:rsidP="00D66FDB">
      <w:pPr>
        <w:spacing w:after="0" w:line="240" w:lineRule="auto"/>
        <w:jc w:val="both"/>
        <w:rPr>
          <w:rFonts w:eastAsia="Times New Roman" w:cs="Times New Roman"/>
          <w:b/>
          <w:snapToGrid w:val="0"/>
          <w:lang w:eastAsia="ru-RU"/>
        </w:rPr>
      </w:pPr>
      <w:r w:rsidRPr="00D66FDB">
        <w:rPr>
          <w:rFonts w:eastAsia="Times New Roman" w:cs="Times New Roman"/>
          <w:b/>
          <w:snapToGrid w:val="0"/>
          <w:lang w:eastAsia="ru-RU"/>
        </w:rPr>
        <w:t xml:space="preserve">3. Информационно-методический обучающий семинар «Помощь детям, склонным к интернет-зависимости» </w:t>
      </w:r>
      <w:r w:rsidRPr="00D66FDB">
        <w:rPr>
          <w:rFonts w:eastAsia="Times New Roman" w:cs="Times New Roman"/>
          <w:b/>
          <w:snapToGrid w:val="0"/>
          <w:lang w:eastAsia="ru-RU"/>
        </w:rPr>
        <w:tab/>
        <w:t>ГУДО ТРЦЭО ОЦПППМ «Семья» 6 часов</w:t>
      </w:r>
    </w:p>
    <w:p w:rsidR="00D66FDB" w:rsidRPr="00D66FDB" w:rsidRDefault="00D66FDB" w:rsidP="00D66FDB">
      <w:pPr>
        <w:spacing w:after="0" w:line="240" w:lineRule="auto"/>
        <w:jc w:val="both"/>
        <w:rPr>
          <w:rFonts w:eastAsia="Times New Roman" w:cs="Times New Roman"/>
          <w:b/>
          <w:snapToGrid w:val="0"/>
          <w:lang w:eastAsia="ru-RU"/>
        </w:rPr>
      </w:pPr>
      <w:r w:rsidRPr="00D66FDB">
        <w:rPr>
          <w:rFonts w:eastAsia="Times New Roman" w:cs="Times New Roman"/>
          <w:b/>
          <w:snapToGrid w:val="0"/>
          <w:lang w:eastAsia="ru-RU"/>
        </w:rPr>
        <w:t>4. Областная научно-практическая конференция «Педагогическая поддержка ценнотного мира школьника и вопросы профилактики наркозависимости детей и подростков»</w:t>
      </w:r>
      <w:r w:rsidRPr="00D66FDB">
        <w:rPr>
          <w:rFonts w:eastAsia="Times New Roman" w:cs="Times New Roman"/>
          <w:b/>
          <w:snapToGrid w:val="0"/>
          <w:lang w:eastAsia="ru-RU"/>
        </w:rPr>
        <w:tab/>
        <w:t>ГОУ ДПО ТО «ИПКиППРО ТО»</w:t>
      </w:r>
      <w:r w:rsidRPr="00D66FDB">
        <w:rPr>
          <w:rFonts w:eastAsia="Times New Roman" w:cs="Times New Roman"/>
          <w:b/>
          <w:snapToGrid w:val="0"/>
          <w:lang w:eastAsia="ru-RU"/>
        </w:rPr>
        <w:tab/>
        <w:t>6 часов</w:t>
      </w:r>
    </w:p>
    <w:p w:rsidR="00D66FDB" w:rsidRPr="00D66FDB" w:rsidRDefault="00D66FDB" w:rsidP="00D66FDB">
      <w:pPr>
        <w:spacing w:after="0" w:line="240" w:lineRule="auto"/>
        <w:jc w:val="both"/>
        <w:rPr>
          <w:rFonts w:eastAsia="Times New Roman" w:cs="Times New Roman"/>
          <w:b/>
          <w:snapToGrid w:val="0"/>
          <w:lang w:eastAsia="ru-RU"/>
        </w:rPr>
      </w:pPr>
      <w:r w:rsidRPr="00D66FDB">
        <w:rPr>
          <w:rFonts w:eastAsia="Times New Roman" w:cs="Times New Roman"/>
          <w:b/>
          <w:snapToGrid w:val="0"/>
          <w:lang w:eastAsia="ru-RU"/>
        </w:rPr>
        <w:t>5. Областной научно-практический семинар для социальных педагогов «Профилактика участия молодёжи в экстремистских организациях» ГОУ ДПО ТО «ИПКиППРО ТО» 6 часов</w:t>
      </w:r>
    </w:p>
    <w:p w:rsidR="00D66FDB" w:rsidRPr="00D66FDB" w:rsidRDefault="00D66FDB" w:rsidP="00D66FDB">
      <w:pPr>
        <w:spacing w:after="0" w:line="240" w:lineRule="auto"/>
        <w:jc w:val="both"/>
        <w:rPr>
          <w:rFonts w:eastAsia="Times New Roman" w:cs="Times New Roman"/>
          <w:b/>
          <w:snapToGrid w:val="0"/>
          <w:lang w:eastAsia="ru-RU"/>
        </w:rPr>
      </w:pPr>
      <w:r w:rsidRPr="00D66FDB">
        <w:rPr>
          <w:rFonts w:eastAsia="Times New Roman" w:cs="Times New Roman"/>
          <w:b/>
          <w:snapToGrid w:val="0"/>
          <w:lang w:eastAsia="ru-RU"/>
        </w:rPr>
        <w:t>6. Обучающий семинар  «Профилактика суицидального поведения несовершеннолетних в Тульской области»</w:t>
      </w:r>
      <w:r w:rsidRPr="00D66FDB">
        <w:rPr>
          <w:rFonts w:eastAsia="Times New Roman" w:cs="Times New Roman"/>
          <w:b/>
          <w:snapToGrid w:val="0"/>
          <w:lang w:eastAsia="ru-RU"/>
        </w:rPr>
        <w:tab/>
        <w:t>ГУДО ТРЦЭО ОЦПППМ «Семья» 6 часов</w:t>
      </w:r>
    </w:p>
    <w:p w:rsidR="00D66FDB" w:rsidRPr="00D66FDB" w:rsidRDefault="00D66FDB" w:rsidP="00D66FDB">
      <w:pPr>
        <w:spacing w:after="0" w:line="240" w:lineRule="auto"/>
        <w:jc w:val="both"/>
        <w:rPr>
          <w:rFonts w:eastAsia="Times New Roman" w:cs="Times New Roman"/>
          <w:b/>
          <w:snapToGrid w:val="0"/>
          <w:lang w:eastAsia="ru-RU"/>
        </w:rPr>
      </w:pPr>
      <w:r w:rsidRPr="00D66FDB">
        <w:rPr>
          <w:rFonts w:eastAsia="Times New Roman" w:cs="Times New Roman"/>
          <w:b/>
          <w:snapToGrid w:val="0"/>
          <w:lang w:eastAsia="ru-RU"/>
        </w:rPr>
        <w:t>7. «Логопедический массаж»  Институт психологии и педагогики г. Москва 36 часов. Проблематика: методика логопедического массажа при различных речевых нарушениях.</w:t>
      </w:r>
    </w:p>
    <w:p w:rsidR="00D66FDB" w:rsidRPr="00D66FDB" w:rsidRDefault="00D66FDB" w:rsidP="00D66FDB">
      <w:pPr>
        <w:spacing w:after="0" w:line="240" w:lineRule="auto"/>
        <w:jc w:val="both"/>
        <w:rPr>
          <w:rFonts w:eastAsia="Times New Roman" w:cs="Times New Roman"/>
          <w:b/>
          <w:snapToGrid w:val="0"/>
          <w:lang w:eastAsia="ru-RU"/>
        </w:rPr>
      </w:pPr>
      <w:r w:rsidRPr="00D66FDB">
        <w:rPr>
          <w:rFonts w:eastAsia="Times New Roman" w:cs="Times New Roman"/>
          <w:b/>
          <w:snapToGrid w:val="0"/>
          <w:lang w:eastAsia="ru-RU"/>
        </w:rPr>
        <w:t>8. «Логопедический массаж» Международный институт речевой патологии. 72 часа. Проблематика: использование разных видов массажа и их комбинирование.</w:t>
      </w:r>
    </w:p>
    <w:p w:rsidR="00D66FDB" w:rsidRPr="00D66FDB" w:rsidRDefault="00D66FDB" w:rsidP="00D66FDB">
      <w:pPr>
        <w:spacing w:after="0" w:line="240" w:lineRule="auto"/>
        <w:jc w:val="both"/>
        <w:rPr>
          <w:rFonts w:eastAsia="Times New Roman" w:cs="Times New Roman"/>
          <w:b/>
          <w:snapToGrid w:val="0"/>
          <w:lang w:eastAsia="ru-RU"/>
        </w:rPr>
      </w:pPr>
      <w:r w:rsidRPr="00D66FDB">
        <w:rPr>
          <w:rFonts w:eastAsia="Times New Roman" w:cs="Times New Roman"/>
          <w:b/>
          <w:snapToGrid w:val="0"/>
          <w:lang w:eastAsia="ru-RU"/>
        </w:rPr>
        <w:t>9. «Система диагностики и постановки звуков в процессе логопедического массажа». Международный институт речевой патологии. 72 часа. Проблематика: определение мышечного тонуса и способы постановки звуков в процессе логопедического массажа.</w:t>
      </w:r>
    </w:p>
    <w:p w:rsidR="00D66FDB" w:rsidRPr="00D66FDB" w:rsidRDefault="00D66FDB" w:rsidP="00D66FDB">
      <w:pPr>
        <w:spacing w:after="0" w:line="240" w:lineRule="auto"/>
        <w:jc w:val="both"/>
        <w:rPr>
          <w:rFonts w:eastAsia="Times New Roman" w:cs="Times New Roman"/>
          <w:b/>
          <w:snapToGrid w:val="0"/>
          <w:lang w:eastAsia="ru-RU"/>
        </w:rPr>
      </w:pPr>
      <w:r w:rsidRPr="00D66FDB">
        <w:rPr>
          <w:rFonts w:eastAsia="Times New Roman" w:cs="Times New Roman"/>
          <w:b/>
          <w:snapToGrid w:val="0"/>
          <w:lang w:eastAsia="ru-RU"/>
        </w:rPr>
        <w:t>10. «Точечный массаж в логопедической практике». Международный институт речевой патологии. 36 часов. Проблематика: техника проведения точечного массажа.</w:t>
      </w:r>
    </w:p>
    <w:p w:rsidR="00D66FDB" w:rsidRPr="00D66FDB" w:rsidRDefault="00D66FDB" w:rsidP="00D66FDB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D66FDB">
        <w:rPr>
          <w:rFonts w:eastAsia="Times New Roman" w:cs="Times New Roman"/>
          <w:b/>
          <w:snapToGrid w:val="0"/>
          <w:lang w:eastAsia="ru-RU"/>
        </w:rPr>
        <w:t>11. «Организация психолого-педагогического сопровождения детей с ограниченными возможностями здоровья и сложной структурой дефекта   в   условиях   ППМС-центра»    (учебно-практический семинар)</w:t>
      </w:r>
      <w:r w:rsidRPr="00D66FDB">
        <w:rPr>
          <w:rFonts w:eastAsia="Times New Roman" w:cs="Times New Roman"/>
          <w:b/>
          <w:snapToGrid w:val="0"/>
          <w:lang w:eastAsia="ru-RU"/>
        </w:rPr>
        <w:tab/>
        <w:t>«Тульский  областной Центр  диагностики и консультирования «ПОМОЩЬ» 6 часов</w:t>
      </w: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D66FDB" w:rsidRPr="00D66FDB" w:rsidRDefault="00092156" w:rsidP="00092156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Приложение 3</w:t>
      </w:r>
    </w:p>
    <w:p w:rsid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092156" w:rsidRDefault="00092156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092156" w:rsidRPr="00D66FDB" w:rsidRDefault="00092156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092156" w:rsidRDefault="00092156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092156" w:rsidRDefault="00092156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092156" w:rsidRPr="00D66FDB" w:rsidRDefault="00092156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pPr w:leftFromText="180" w:rightFromText="180" w:vertAnchor="page" w:horzAnchor="margin" w:tblpY="230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740"/>
        <w:gridCol w:w="2835"/>
        <w:gridCol w:w="6662"/>
      </w:tblGrid>
      <w:tr w:rsidR="00D66FDB" w:rsidRPr="00D66FDB" w:rsidTr="00871F4C">
        <w:tc>
          <w:tcPr>
            <w:tcW w:w="2613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Категория специалистов</w:t>
            </w:r>
          </w:p>
        </w:tc>
        <w:tc>
          <w:tcPr>
            <w:tcW w:w="2740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Количество человек,</w:t>
            </w:r>
          </w:p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заполнивших отчеты</w:t>
            </w:r>
          </w:p>
        </w:tc>
        <w:tc>
          <w:tcPr>
            <w:tcW w:w="2835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Количество ставок, обеспечиваемых этими специалистами</w:t>
            </w:r>
          </w:p>
        </w:tc>
        <w:tc>
          <w:tcPr>
            <w:tcW w:w="6662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D66FDB" w:rsidRPr="00D66FDB" w:rsidTr="00871F4C">
        <w:tc>
          <w:tcPr>
            <w:tcW w:w="2613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 xml:space="preserve">педагоги-психологи </w:t>
            </w:r>
          </w:p>
        </w:tc>
        <w:tc>
          <w:tcPr>
            <w:tcW w:w="2740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6662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МБОУ МО Плавский район «ЦДИК «Доверие»</w:t>
            </w:r>
          </w:p>
        </w:tc>
      </w:tr>
      <w:tr w:rsidR="00D66FDB" w:rsidRPr="00D66FDB" w:rsidTr="00871F4C">
        <w:tc>
          <w:tcPr>
            <w:tcW w:w="2613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 xml:space="preserve">социальные педагоги </w:t>
            </w:r>
          </w:p>
        </w:tc>
        <w:tc>
          <w:tcPr>
            <w:tcW w:w="2740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6662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МБОУ МО Плавский район «ЦДИК «Доверие»</w:t>
            </w:r>
          </w:p>
        </w:tc>
      </w:tr>
      <w:tr w:rsidR="00D66FDB" w:rsidRPr="00D66FDB" w:rsidTr="00871F4C">
        <w:tc>
          <w:tcPr>
            <w:tcW w:w="2613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 xml:space="preserve">учителя- логопеды </w:t>
            </w:r>
          </w:p>
        </w:tc>
        <w:tc>
          <w:tcPr>
            <w:tcW w:w="2740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6662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МБОУ МО Плавский район «ЦДИК «Доверие»</w:t>
            </w:r>
          </w:p>
        </w:tc>
      </w:tr>
      <w:tr w:rsidR="00D66FDB" w:rsidRPr="00D66FDB" w:rsidTr="00871F4C">
        <w:tc>
          <w:tcPr>
            <w:tcW w:w="2613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учителя-дефектологи</w:t>
            </w:r>
          </w:p>
        </w:tc>
        <w:tc>
          <w:tcPr>
            <w:tcW w:w="2740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D66FDB" w:rsidRPr="00D66FDB" w:rsidTr="00871F4C">
        <w:tc>
          <w:tcPr>
            <w:tcW w:w="2613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Всего специалистов:</w:t>
            </w:r>
          </w:p>
        </w:tc>
        <w:tc>
          <w:tcPr>
            <w:tcW w:w="2740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4  человека</w:t>
            </w:r>
          </w:p>
        </w:tc>
        <w:tc>
          <w:tcPr>
            <w:tcW w:w="2835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66FDB">
              <w:rPr>
                <w:rFonts w:eastAsia="Times New Roman" w:cs="Times New Roman"/>
                <w:b/>
                <w:bCs/>
                <w:lang w:eastAsia="ru-RU"/>
              </w:rPr>
              <w:t>6,5   ставок</w:t>
            </w:r>
          </w:p>
        </w:tc>
        <w:tc>
          <w:tcPr>
            <w:tcW w:w="6662" w:type="dxa"/>
            <w:shd w:val="clear" w:color="auto" w:fill="auto"/>
          </w:tcPr>
          <w:p w:rsidR="00D66FDB" w:rsidRPr="00D66FDB" w:rsidRDefault="00D66FDB" w:rsidP="00D66F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</w:tbl>
    <w:p w:rsidR="00D66FDB" w:rsidRPr="00D66FDB" w:rsidRDefault="00D66FDB" w:rsidP="00D66FDB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B06AE1" w:rsidRDefault="00B06AE1" w:rsidP="00D66FDB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ОТЧЕТ ПОДГОТОВИЛ: </w:t>
      </w:r>
    </w:p>
    <w:p w:rsidR="00B06AE1" w:rsidRDefault="00B06AE1" w:rsidP="00D66FDB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директор</w:t>
      </w:r>
      <w:r w:rsidR="00D66FDB" w:rsidRPr="00D66FDB">
        <w:rPr>
          <w:rFonts w:eastAsia="Times New Roman" w:cs="Times New Roman"/>
          <w:b/>
          <w:bCs/>
          <w:lang w:eastAsia="ru-RU"/>
        </w:rPr>
        <w:t xml:space="preserve"> МБОУ МО Плавский район </w:t>
      </w:r>
    </w:p>
    <w:p w:rsidR="00D66FDB" w:rsidRPr="00D66FDB" w:rsidRDefault="00B06AE1" w:rsidP="00D66FDB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«ЦДИК « Доверие»                                                                                      ___________________</w:t>
      </w:r>
      <w:bookmarkStart w:id="0" w:name="_GoBack"/>
      <w:bookmarkEnd w:id="0"/>
      <w:r>
        <w:rPr>
          <w:rFonts w:eastAsia="Times New Roman" w:cs="Times New Roman"/>
          <w:b/>
          <w:bCs/>
          <w:lang w:eastAsia="ru-RU"/>
        </w:rPr>
        <w:t xml:space="preserve">   Шибаев</w:t>
      </w:r>
      <w:r w:rsidR="00D66FDB" w:rsidRPr="00D66FDB">
        <w:rPr>
          <w:rFonts w:eastAsia="Times New Roman" w:cs="Times New Roman"/>
          <w:b/>
          <w:bCs/>
          <w:lang w:eastAsia="ru-RU"/>
        </w:rPr>
        <w:t xml:space="preserve"> О.А.</w:t>
      </w:r>
      <w:r>
        <w:rPr>
          <w:rFonts w:eastAsia="Times New Roman" w:cs="Times New Roman"/>
          <w:b/>
          <w:bCs/>
          <w:lang w:eastAsia="ru-RU"/>
        </w:rPr>
        <w:t xml:space="preserve">                                                                  </w:t>
      </w: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D66FDB" w:rsidRPr="00D66FDB" w:rsidRDefault="00D66FDB" w:rsidP="00D66FDB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A81B04" w:rsidRDefault="00A81B04"/>
    <w:sectPr w:rsidR="00A81B04" w:rsidSect="00871F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2581"/>
    <w:multiLevelType w:val="hybridMultilevel"/>
    <w:tmpl w:val="697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CA"/>
    <w:rsid w:val="00092156"/>
    <w:rsid w:val="001600CA"/>
    <w:rsid w:val="002D7FDA"/>
    <w:rsid w:val="0057592E"/>
    <w:rsid w:val="00871F4C"/>
    <w:rsid w:val="00A81B04"/>
    <w:rsid w:val="00B06AE1"/>
    <w:rsid w:val="00D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00E6-B660-435E-ADEE-32059DA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DA"/>
  </w:style>
  <w:style w:type="paragraph" w:styleId="2">
    <w:name w:val="heading 2"/>
    <w:basedOn w:val="a"/>
    <w:next w:val="a"/>
    <w:link w:val="20"/>
    <w:unhideWhenUsed/>
    <w:qFormat/>
    <w:rsid w:val="00D66FDB"/>
    <w:pPr>
      <w:keepNext/>
      <w:spacing w:after="0" w:line="240" w:lineRule="auto"/>
      <w:outlineLvl w:val="1"/>
    </w:pPr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6FDB"/>
    <w:pPr>
      <w:keepNext/>
      <w:spacing w:after="0" w:line="240" w:lineRule="auto"/>
      <w:outlineLvl w:val="3"/>
    </w:pPr>
    <w:rPr>
      <w:rFonts w:eastAsia="Times New Roman" w:cs="Times New Roman"/>
      <w:b/>
      <w:bCs/>
      <w:sz w:val="22"/>
      <w:szCs w:val="20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D66FDB"/>
    <w:pPr>
      <w:keepNext/>
      <w:spacing w:after="0" w:line="240" w:lineRule="auto"/>
      <w:outlineLvl w:val="4"/>
    </w:pPr>
    <w:rPr>
      <w:rFonts w:eastAsia="Times New Roman" w:cs="Times New Roman"/>
      <w:b/>
      <w:bCs/>
      <w:sz w:val="18"/>
      <w:szCs w:val="20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D66FDB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D66FDB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6FDB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66FDB"/>
    <w:rPr>
      <w:rFonts w:eastAsia="Times New Roman" w:cs="Times New Roman"/>
      <w:b/>
      <w:bCs/>
      <w:sz w:val="22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66FDB"/>
    <w:rPr>
      <w:rFonts w:eastAsia="Times New Roman" w:cs="Times New Roman"/>
      <w:b/>
      <w:bCs/>
      <w:sz w:val="1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66FDB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66FDB"/>
    <w:rPr>
      <w:rFonts w:eastAsia="Times New Roman" w:cs="Times New Roman"/>
      <w:b/>
      <w:bCs/>
      <w:sz w:val="18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D66FDB"/>
  </w:style>
  <w:style w:type="paragraph" w:styleId="a3">
    <w:name w:val="footer"/>
    <w:basedOn w:val="a"/>
    <w:link w:val="a4"/>
    <w:semiHidden/>
    <w:unhideWhenUsed/>
    <w:rsid w:val="00D66FD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semiHidden/>
    <w:rsid w:val="00D66FDB"/>
    <w:rPr>
      <w:rFonts w:eastAsia="Times New Roman" w:cs="Times New Roman"/>
      <w:sz w:val="20"/>
      <w:szCs w:val="20"/>
      <w:lang w:val="x-none" w:eastAsia="ru-RU"/>
    </w:rPr>
  </w:style>
  <w:style w:type="paragraph" w:styleId="a5">
    <w:name w:val="caption"/>
    <w:basedOn w:val="a"/>
    <w:next w:val="a"/>
    <w:semiHidden/>
    <w:unhideWhenUsed/>
    <w:qFormat/>
    <w:rsid w:val="00D66FDB"/>
    <w:pPr>
      <w:spacing w:after="0" w:line="240" w:lineRule="auto"/>
      <w:jc w:val="center"/>
    </w:pPr>
    <w:rPr>
      <w:rFonts w:eastAsia="Times New Roman" w:cs="Times New Roman"/>
      <w:b/>
      <w:bCs/>
      <w:lang w:eastAsia="ru-RU"/>
    </w:rPr>
  </w:style>
  <w:style w:type="paragraph" w:styleId="a6">
    <w:name w:val="Title"/>
    <w:basedOn w:val="a"/>
    <w:link w:val="a7"/>
    <w:qFormat/>
    <w:rsid w:val="00D66FDB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a7">
    <w:name w:val="Название Знак"/>
    <w:basedOn w:val="a0"/>
    <w:link w:val="a6"/>
    <w:rsid w:val="00D66FDB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8">
    <w:name w:val="Body Text"/>
    <w:basedOn w:val="a"/>
    <w:link w:val="a9"/>
    <w:semiHidden/>
    <w:unhideWhenUsed/>
    <w:rsid w:val="00D66FDB"/>
    <w:pPr>
      <w:spacing w:after="0" w:line="240" w:lineRule="auto"/>
    </w:pPr>
    <w:rPr>
      <w:rFonts w:eastAsia="Times New Roman" w:cs="Times New Roman"/>
      <w:b/>
      <w:bCs/>
      <w:sz w:val="18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semiHidden/>
    <w:rsid w:val="00D66FDB"/>
    <w:rPr>
      <w:rFonts w:eastAsia="Times New Roman" w:cs="Times New Roman"/>
      <w:b/>
      <w:bCs/>
      <w:sz w:val="18"/>
      <w:szCs w:val="20"/>
      <w:lang w:val="x-none" w:eastAsia="ru-RU"/>
    </w:rPr>
  </w:style>
  <w:style w:type="paragraph" w:styleId="21">
    <w:name w:val="Body Text 2"/>
    <w:basedOn w:val="a"/>
    <w:link w:val="22"/>
    <w:semiHidden/>
    <w:unhideWhenUsed/>
    <w:rsid w:val="00D66FDB"/>
    <w:pPr>
      <w:spacing w:after="0" w:line="240" w:lineRule="auto"/>
    </w:pPr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semiHidden/>
    <w:rsid w:val="00D66FDB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66FD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66FDB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c">
    <w:name w:val="Table Grid"/>
    <w:basedOn w:val="a1"/>
    <w:uiPriority w:val="59"/>
    <w:rsid w:val="00D66FDB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66FDB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mrshibaeff</dc:creator>
  <cp:keywords/>
  <dc:description/>
  <cp:lastModifiedBy>mr mrshibaeff</cp:lastModifiedBy>
  <cp:revision>6</cp:revision>
  <dcterms:created xsi:type="dcterms:W3CDTF">2014-05-28T05:47:00Z</dcterms:created>
  <dcterms:modified xsi:type="dcterms:W3CDTF">2014-05-28T06:35:00Z</dcterms:modified>
</cp:coreProperties>
</file>